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0E" w:rsidRDefault="00940B0E" w:rsidP="00940B0E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8036F" w:rsidRPr="00940B0E" w:rsidRDefault="0068036F" w:rsidP="00940B0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273B6" w:rsidRDefault="00C273B6" w:rsidP="00C46E69">
      <w:pPr>
        <w:pStyle w:val="Prrafodelista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  <w:r w:rsidRPr="00940B0E">
        <w:rPr>
          <w:rFonts w:ascii="Arial" w:hAnsi="Arial" w:cs="Arial"/>
          <w:b/>
          <w:sz w:val="24"/>
          <w:szCs w:val="24"/>
        </w:rPr>
        <w:t xml:space="preserve">Medios Institucionales para presentar quejas, denuncias y sugerencias </w:t>
      </w:r>
    </w:p>
    <w:p w:rsidR="00D63DED" w:rsidRDefault="00D63DED" w:rsidP="00C46E69">
      <w:pPr>
        <w:pStyle w:val="Prrafodelista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D63DED" w:rsidRPr="00D63DED" w:rsidRDefault="00D63DED" w:rsidP="00D63DED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63DED">
        <w:rPr>
          <w:rFonts w:ascii="Arial" w:hAnsi="Arial" w:cs="Arial"/>
          <w:b/>
          <w:sz w:val="24"/>
          <w:szCs w:val="24"/>
        </w:rPr>
        <w:t xml:space="preserve">Enlace Estatal de Contraloría Social </w:t>
      </w:r>
    </w:p>
    <w:p w:rsidR="00D63DED" w:rsidRPr="00D63DED" w:rsidRDefault="00D63DED" w:rsidP="00D63DED">
      <w:pPr>
        <w:spacing w:line="360" w:lineRule="auto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 xml:space="preserve">Lic. Emanuel Cornejo </w:t>
      </w:r>
      <w:proofErr w:type="spellStart"/>
      <w:r w:rsidRPr="00940B0E">
        <w:rPr>
          <w:rFonts w:ascii="Arial" w:hAnsi="Arial" w:cs="Arial"/>
          <w:sz w:val="24"/>
          <w:szCs w:val="24"/>
        </w:rPr>
        <w:t>Mendez</w:t>
      </w:r>
      <w:proofErr w:type="spellEnd"/>
      <w:r w:rsidRPr="00940B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hyperlink r:id="rId7" w:history="1">
        <w:r w:rsidRPr="00940B0E">
          <w:rPr>
            <w:rStyle w:val="Hipervnculo"/>
            <w:rFonts w:ascii="Arial" w:hAnsi="Arial" w:cs="Arial"/>
            <w:sz w:val="24"/>
            <w:szCs w:val="24"/>
          </w:rPr>
          <w:t>ecornejo@adm.edubc.mx</w:t>
        </w:r>
      </w:hyperlink>
      <w:r w:rsidRPr="00940B0E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hyperlink r:id="rId8" w:history="1">
        <w:r w:rsidRPr="00940B0E">
          <w:rPr>
            <w:rStyle w:val="Hipervnculo"/>
            <w:rFonts w:ascii="Arial" w:hAnsi="Arial" w:cs="Arial"/>
            <w:sz w:val="24"/>
            <w:szCs w:val="24"/>
            <w:highlight w:val="yellow"/>
          </w:rPr>
          <w:t>contraloriasocialSEE@adm.edubc.mx</w:t>
        </w:r>
      </w:hyperlink>
      <w:r w:rsidRPr="00940B0E">
        <w:rPr>
          <w:rFonts w:ascii="Arial" w:hAnsi="Arial" w:cs="Arial"/>
          <w:sz w:val="24"/>
          <w:szCs w:val="24"/>
        </w:rPr>
        <w:tab/>
      </w:r>
      <w:r w:rsidRPr="00940B0E">
        <w:rPr>
          <w:rFonts w:ascii="Arial" w:hAnsi="Arial" w:cs="Arial"/>
          <w:sz w:val="24"/>
          <w:szCs w:val="24"/>
        </w:rPr>
        <w:tab/>
      </w:r>
      <w:r w:rsidRPr="00940B0E">
        <w:rPr>
          <w:rFonts w:ascii="Arial" w:hAnsi="Arial" w:cs="Arial"/>
          <w:sz w:val="24"/>
          <w:szCs w:val="24"/>
        </w:rPr>
        <w:tab/>
      </w:r>
      <w:r w:rsidRPr="00940B0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</w:t>
      </w:r>
      <w:proofErr w:type="spellStart"/>
      <w:r w:rsidRPr="00E52689">
        <w:rPr>
          <w:rFonts w:ascii="Arial" w:hAnsi="Arial" w:cs="Arial"/>
          <w:sz w:val="24"/>
          <w:szCs w:val="24"/>
        </w:rPr>
        <w:t>Calz</w:t>
      </w:r>
      <w:proofErr w:type="spellEnd"/>
      <w:r w:rsidRPr="00E52689">
        <w:rPr>
          <w:rFonts w:ascii="Arial" w:hAnsi="Arial" w:cs="Arial"/>
          <w:sz w:val="24"/>
          <w:szCs w:val="24"/>
        </w:rPr>
        <w:t xml:space="preserve"> Anáhuac 427, Ex-Ejido Zacatecas, 21090</w:t>
      </w:r>
      <w:r w:rsidRPr="00940B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E52689">
        <w:rPr>
          <w:rFonts w:ascii="Arial" w:hAnsi="Arial" w:cs="Arial"/>
          <w:sz w:val="24"/>
          <w:szCs w:val="24"/>
        </w:rPr>
        <w:t>Mexicali, Baja California.</w:t>
      </w:r>
      <w:r w:rsidRPr="00940B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52689">
        <w:rPr>
          <w:rFonts w:ascii="Arial" w:hAnsi="Arial" w:cs="Arial"/>
          <w:sz w:val="24"/>
          <w:szCs w:val="24"/>
        </w:rPr>
        <w:t>(686) 5598838</w:t>
      </w:r>
      <w:r>
        <w:rPr>
          <w:rFonts w:ascii="Arial" w:hAnsi="Arial" w:cs="Arial"/>
          <w:sz w:val="24"/>
          <w:szCs w:val="24"/>
        </w:rPr>
        <w:t xml:space="preserve"> EXT 8838</w:t>
      </w:r>
    </w:p>
    <w:p w:rsidR="00C273B6" w:rsidRPr="00D63DED" w:rsidRDefault="00C273B6" w:rsidP="00D63DED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63DED">
        <w:rPr>
          <w:rFonts w:ascii="Arial" w:hAnsi="Arial" w:cs="Arial"/>
          <w:b/>
          <w:sz w:val="24"/>
          <w:szCs w:val="24"/>
        </w:rPr>
        <w:t xml:space="preserve">Secretaría de Educación Pública:   </w:t>
      </w:r>
    </w:p>
    <w:p w:rsidR="00C273B6" w:rsidRPr="00940B0E" w:rsidRDefault="00C273B6" w:rsidP="00940B0E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40B0E">
        <w:rPr>
          <w:rFonts w:ascii="Arial" w:hAnsi="Arial" w:cs="Arial"/>
          <w:sz w:val="24"/>
          <w:szCs w:val="24"/>
          <w:u w:val="single"/>
        </w:rPr>
        <w:t xml:space="preserve">TELSEP  </w:t>
      </w:r>
    </w:p>
    <w:p w:rsidR="00C273B6" w:rsidRPr="00940B0E" w:rsidRDefault="00C273B6" w:rsidP="00940B0E">
      <w:pPr>
        <w:spacing w:line="360" w:lineRule="auto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 xml:space="preserve">Teléfonos (01 55) 36 01 75 99 en la Ciudad de México  </w:t>
      </w:r>
    </w:p>
    <w:p w:rsidR="00C273B6" w:rsidRPr="00940B0E" w:rsidRDefault="00C273B6" w:rsidP="00940B0E">
      <w:pPr>
        <w:spacing w:line="360" w:lineRule="auto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 xml:space="preserve">01 800 288 6688 (Lada sin costo)   </w:t>
      </w:r>
    </w:p>
    <w:p w:rsidR="00C273B6" w:rsidRPr="00D63DED" w:rsidRDefault="00C273B6" w:rsidP="00D63DED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63DED">
        <w:rPr>
          <w:rFonts w:ascii="Arial" w:hAnsi="Arial" w:cs="Arial"/>
          <w:b/>
          <w:sz w:val="24"/>
          <w:szCs w:val="24"/>
        </w:rPr>
        <w:t xml:space="preserve">Subsecretaría de Educación Básica:   </w:t>
      </w:r>
    </w:p>
    <w:p w:rsidR="00C273B6" w:rsidRPr="00940B0E" w:rsidRDefault="00C273B6" w:rsidP="00940B0E">
      <w:pPr>
        <w:spacing w:line="360" w:lineRule="auto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 xml:space="preserve">Correo Electrónico: enlacedgdc.contraloriasocial@nube.sep.gob.mx   </w:t>
      </w:r>
    </w:p>
    <w:p w:rsidR="00C273B6" w:rsidRPr="00D63DED" w:rsidRDefault="00C273B6" w:rsidP="00D63DED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63DED">
        <w:rPr>
          <w:rFonts w:ascii="Arial" w:hAnsi="Arial" w:cs="Arial"/>
          <w:b/>
          <w:sz w:val="24"/>
          <w:szCs w:val="24"/>
        </w:rPr>
        <w:t xml:space="preserve">Secretaría de la Función Pública:  </w:t>
      </w:r>
    </w:p>
    <w:p w:rsidR="00C273B6" w:rsidRDefault="00C273B6" w:rsidP="00940B0E">
      <w:pPr>
        <w:spacing w:line="360" w:lineRule="auto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 xml:space="preserve">Denuncia Ciudadana de la Corrupción (SIDEC): </w:t>
      </w:r>
      <w:hyperlink r:id="rId9" w:history="1">
        <w:r w:rsidR="00D63DED" w:rsidRPr="00392463">
          <w:rPr>
            <w:rStyle w:val="Hipervnculo"/>
            <w:rFonts w:ascii="Arial" w:hAnsi="Arial" w:cs="Arial"/>
            <w:sz w:val="24"/>
            <w:szCs w:val="24"/>
          </w:rPr>
          <w:t>https://sidec.funcionpublica.gob.mx</w:t>
        </w:r>
      </w:hyperlink>
    </w:p>
    <w:p w:rsidR="00C273B6" w:rsidRPr="00940B0E" w:rsidRDefault="00C273B6" w:rsidP="00940B0E">
      <w:pPr>
        <w:spacing w:line="360" w:lineRule="auto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 xml:space="preserve">Vía correspondencia: Envía tu escrito a la Dirección General de Denuncias e Investigaciones de la Secretaría de la Función Pública en Av. Insurgentes Sur No. 1735, Piso 2 Ala Norte, Guadalupe </w:t>
      </w:r>
      <w:proofErr w:type="spellStart"/>
      <w:r w:rsidRPr="00940B0E">
        <w:rPr>
          <w:rFonts w:ascii="Arial" w:hAnsi="Arial" w:cs="Arial"/>
          <w:sz w:val="24"/>
          <w:szCs w:val="24"/>
        </w:rPr>
        <w:t>Inn</w:t>
      </w:r>
      <w:proofErr w:type="spellEnd"/>
      <w:r w:rsidRPr="00940B0E">
        <w:rPr>
          <w:rFonts w:ascii="Arial" w:hAnsi="Arial" w:cs="Arial"/>
          <w:sz w:val="24"/>
          <w:szCs w:val="24"/>
        </w:rPr>
        <w:t>, Álvaro Obregón, CP 01020, Ciudad de México.</w:t>
      </w:r>
    </w:p>
    <w:p w:rsidR="00C273B6" w:rsidRPr="00940B0E" w:rsidRDefault="00C273B6" w:rsidP="00940B0E">
      <w:pPr>
        <w:spacing w:line="360" w:lineRule="auto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lastRenderedPageBreak/>
        <w:t xml:space="preserve">Vía telefónica: En el interior de la República al 800 11 28 700 y en la Ciudad de México 55 2000 2000 </w:t>
      </w:r>
    </w:p>
    <w:p w:rsidR="00C273B6" w:rsidRPr="00940B0E" w:rsidRDefault="00C273B6" w:rsidP="00940B0E">
      <w:pPr>
        <w:spacing w:line="360" w:lineRule="auto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 xml:space="preserve">Presencial: En el módulo 3 de la Secretaría de la Función Pública ubicado en Av. Insurgentes Sur 1735, PB, Guadalupe </w:t>
      </w:r>
      <w:proofErr w:type="spellStart"/>
      <w:r w:rsidRPr="00940B0E">
        <w:rPr>
          <w:rFonts w:ascii="Arial" w:hAnsi="Arial" w:cs="Arial"/>
          <w:sz w:val="24"/>
          <w:szCs w:val="24"/>
        </w:rPr>
        <w:t>Inn</w:t>
      </w:r>
      <w:proofErr w:type="spellEnd"/>
      <w:r w:rsidRPr="00940B0E">
        <w:rPr>
          <w:rFonts w:ascii="Arial" w:hAnsi="Arial" w:cs="Arial"/>
          <w:sz w:val="24"/>
          <w:szCs w:val="24"/>
        </w:rPr>
        <w:t xml:space="preserve">, Álvaro Obregón, Código Postal 01020, Ciudad de México. </w:t>
      </w:r>
    </w:p>
    <w:p w:rsidR="00C273B6" w:rsidRPr="00940B0E" w:rsidRDefault="00C273B6" w:rsidP="00940B0E">
      <w:pPr>
        <w:spacing w:line="360" w:lineRule="auto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 xml:space="preserve"> Vía correo electrónico: contraloriasocial@funcionpublica.gob.mx   </w:t>
      </w:r>
    </w:p>
    <w:p w:rsidR="00E52689" w:rsidRPr="00940B0E" w:rsidRDefault="00C273B6" w:rsidP="00940B0E">
      <w:pPr>
        <w:spacing w:line="360" w:lineRule="auto"/>
        <w:rPr>
          <w:rFonts w:ascii="Arial" w:hAnsi="Arial" w:cs="Arial"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 xml:space="preserve">Plataforma: Ciudadanos Alertadores Internos y Externos de la Corrupción. La plataforma de alertadores está diseñada para atender casos graves de corrupción y/o en los que se requiere confidencialidad: </w:t>
      </w:r>
      <w:hyperlink r:id="rId10" w:history="1">
        <w:r w:rsidRPr="00940B0E">
          <w:rPr>
            <w:rStyle w:val="Hipervnculo"/>
            <w:rFonts w:ascii="Arial" w:hAnsi="Arial" w:cs="Arial"/>
            <w:sz w:val="24"/>
            <w:szCs w:val="24"/>
          </w:rPr>
          <w:t>https://alertadores.funcionpublica.gob.mx</w:t>
        </w:r>
      </w:hyperlink>
      <w:r w:rsidRPr="00940B0E">
        <w:rPr>
          <w:rFonts w:ascii="Arial" w:hAnsi="Arial" w:cs="Arial"/>
          <w:sz w:val="24"/>
          <w:szCs w:val="24"/>
        </w:rPr>
        <w:t xml:space="preserve">. </w:t>
      </w:r>
    </w:p>
    <w:p w:rsidR="00C273B6" w:rsidRPr="00940B0E" w:rsidRDefault="00D63DED" w:rsidP="00940B0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73B6" w:rsidRPr="00940B0E">
        <w:rPr>
          <w:rFonts w:ascii="Arial" w:hAnsi="Arial" w:cs="Arial"/>
          <w:sz w:val="24"/>
          <w:szCs w:val="24"/>
        </w:rPr>
        <w:t>Aplicación “Denuncia Ciudadana de la Corrupción”</w:t>
      </w:r>
    </w:p>
    <w:sectPr w:rsidR="00C273B6" w:rsidRPr="00940B0E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5F" w:rsidRDefault="0041775F" w:rsidP="00940B0E">
      <w:pPr>
        <w:spacing w:after="0" w:line="240" w:lineRule="auto"/>
      </w:pPr>
      <w:r>
        <w:separator/>
      </w:r>
    </w:p>
  </w:endnote>
  <w:endnote w:type="continuationSeparator" w:id="0">
    <w:p w:rsidR="0041775F" w:rsidRDefault="0041775F" w:rsidP="0094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5F" w:rsidRDefault="0041775F" w:rsidP="00940B0E">
      <w:pPr>
        <w:spacing w:after="0" w:line="240" w:lineRule="auto"/>
      </w:pPr>
      <w:r>
        <w:separator/>
      </w:r>
    </w:p>
  </w:footnote>
  <w:footnote w:type="continuationSeparator" w:id="0">
    <w:p w:rsidR="0041775F" w:rsidRDefault="0041775F" w:rsidP="0094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6F" w:rsidRDefault="00253BC5" w:rsidP="00940B0E">
    <w:pPr>
      <w:pStyle w:val="Encabezado"/>
      <w:jc w:val="right"/>
      <w:rPr>
        <w:rFonts w:ascii="Arial" w:hAnsi="Arial" w:cs="Arial"/>
        <w:sz w:val="24"/>
        <w:szCs w:val="24"/>
      </w:rPr>
    </w:pPr>
    <w:r w:rsidRPr="00253BC5">
      <w:rPr>
        <w:rFonts w:ascii="Arial" w:hAnsi="Arial" w:cs="Arial"/>
        <w:sz w:val="24"/>
        <w:szCs w:val="24"/>
      </w:rPr>
      <w:drawing>
        <wp:anchor distT="0" distB="0" distL="114300" distR="114300" simplePos="0" relativeHeight="251660288" behindDoc="0" locked="0" layoutInCell="1" allowOverlap="1" wp14:anchorId="73181225" wp14:editId="7D7D1BC9">
          <wp:simplePos x="0" y="0"/>
          <wp:positionH relativeFrom="column">
            <wp:posOffset>4892675</wp:posOffset>
          </wp:positionH>
          <wp:positionV relativeFrom="paragraph">
            <wp:posOffset>-134781</wp:posOffset>
          </wp:positionV>
          <wp:extent cx="1207167" cy="4026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167" cy="40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BC5">
      <w:rPr>
        <w:rFonts w:ascii="Arial" w:hAnsi="Arial" w:cs="Arial"/>
        <w:sz w:val="24"/>
        <w:szCs w:val="24"/>
      </w:rPr>
      <w:drawing>
        <wp:anchor distT="0" distB="0" distL="114300" distR="114300" simplePos="0" relativeHeight="251659264" behindDoc="0" locked="0" layoutInCell="1" allowOverlap="1" wp14:anchorId="5D1DEE23" wp14:editId="6045A807">
          <wp:simplePos x="0" y="0"/>
          <wp:positionH relativeFrom="column">
            <wp:posOffset>1164296</wp:posOffset>
          </wp:positionH>
          <wp:positionV relativeFrom="paragraph">
            <wp:posOffset>-137785</wp:posOffset>
          </wp:positionV>
          <wp:extent cx="2148205" cy="366878"/>
          <wp:effectExtent l="0" t="0" r="4445" b="0"/>
          <wp:wrapNone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05E1583B-471B-4A29-AE1A-A1E6CAEFAF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05E1583B-471B-4A29-AE1A-A1E6CAEFAF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366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C5">
      <w:rPr>
        <w:rFonts w:ascii="Arial" w:hAnsi="Arial" w:cs="Arial"/>
        <w:sz w:val="24"/>
        <w:szCs w:val="24"/>
      </w:rPr>
      <w:drawing>
        <wp:anchor distT="0" distB="0" distL="114300" distR="114300" simplePos="0" relativeHeight="251661312" behindDoc="0" locked="0" layoutInCell="1" allowOverlap="1" wp14:anchorId="6B4C0349" wp14:editId="5E26F331">
          <wp:simplePos x="0" y="0"/>
          <wp:positionH relativeFrom="margin">
            <wp:posOffset>-725293</wp:posOffset>
          </wp:positionH>
          <wp:positionV relativeFrom="paragraph">
            <wp:posOffset>-115210</wp:posOffset>
          </wp:positionV>
          <wp:extent cx="1610436" cy="330940"/>
          <wp:effectExtent l="0" t="0" r="8890" b="0"/>
          <wp:wrapNone/>
          <wp:docPr id="4" name="Imagen 6">
            <a:extLst xmlns:a="http://schemas.openxmlformats.org/drawingml/2006/main">
              <a:ext uri="{FF2B5EF4-FFF2-40B4-BE49-F238E27FC236}">
                <a16:creationId xmlns:a16="http://schemas.microsoft.com/office/drawing/2014/main" id="{B3320376-80EE-DA42-AB43-4023C02E9C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B3320376-80EE-DA42-AB43-4023C02E9C98}"/>
                      </a:ext>
                    </a:extLst>
                  </pic:cNvPr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8" t="6171" r="50403" b="87744"/>
                  <a:stretch/>
                </pic:blipFill>
                <pic:spPr bwMode="auto">
                  <a:xfrm>
                    <a:off x="0" y="0"/>
                    <a:ext cx="1622581" cy="3334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036F" w:rsidRDefault="0068036F" w:rsidP="00940B0E">
    <w:pPr>
      <w:pStyle w:val="Encabezado"/>
      <w:jc w:val="right"/>
      <w:rPr>
        <w:rFonts w:ascii="Arial" w:hAnsi="Arial" w:cs="Arial"/>
        <w:sz w:val="24"/>
        <w:szCs w:val="24"/>
      </w:rPr>
    </w:pPr>
  </w:p>
  <w:p w:rsidR="0068036F" w:rsidRDefault="0068036F" w:rsidP="00940B0E">
    <w:pPr>
      <w:pStyle w:val="Encabezado"/>
      <w:jc w:val="right"/>
      <w:rPr>
        <w:rFonts w:ascii="Arial" w:hAnsi="Arial" w:cs="Arial"/>
        <w:sz w:val="24"/>
        <w:szCs w:val="24"/>
      </w:rPr>
    </w:pPr>
  </w:p>
  <w:p w:rsidR="00940B0E" w:rsidRPr="00940B0E" w:rsidRDefault="00940B0E" w:rsidP="00940B0E">
    <w:pPr>
      <w:pStyle w:val="Encabezad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Material de Difusión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C59"/>
    <w:multiLevelType w:val="hybridMultilevel"/>
    <w:tmpl w:val="3688839A"/>
    <w:lvl w:ilvl="0" w:tplc="2F506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05D2"/>
    <w:multiLevelType w:val="hybridMultilevel"/>
    <w:tmpl w:val="78CA7C2E"/>
    <w:lvl w:ilvl="0" w:tplc="A588DFC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810D0"/>
    <w:multiLevelType w:val="hybridMultilevel"/>
    <w:tmpl w:val="74E27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374AB"/>
    <w:multiLevelType w:val="hybridMultilevel"/>
    <w:tmpl w:val="498AB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416E"/>
    <w:multiLevelType w:val="hybridMultilevel"/>
    <w:tmpl w:val="9EEEC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55420"/>
    <w:multiLevelType w:val="hybridMultilevel"/>
    <w:tmpl w:val="6B122864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41541"/>
    <w:multiLevelType w:val="hybridMultilevel"/>
    <w:tmpl w:val="3BDCBDAA"/>
    <w:lvl w:ilvl="0" w:tplc="D4987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E5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A9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288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5E6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41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04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21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E8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6FD0094"/>
    <w:multiLevelType w:val="hybridMultilevel"/>
    <w:tmpl w:val="D6FC3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F1435"/>
    <w:multiLevelType w:val="hybridMultilevel"/>
    <w:tmpl w:val="DF007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1494C"/>
    <w:multiLevelType w:val="hybridMultilevel"/>
    <w:tmpl w:val="753A9D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D7DF0"/>
    <w:multiLevelType w:val="hybridMultilevel"/>
    <w:tmpl w:val="558A2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4C"/>
    <w:rsid w:val="001440FD"/>
    <w:rsid w:val="00250C4C"/>
    <w:rsid w:val="00253BC5"/>
    <w:rsid w:val="00322A9A"/>
    <w:rsid w:val="0041775F"/>
    <w:rsid w:val="0068036F"/>
    <w:rsid w:val="007D01AC"/>
    <w:rsid w:val="008C19C4"/>
    <w:rsid w:val="00912FDC"/>
    <w:rsid w:val="00940B0E"/>
    <w:rsid w:val="00991F91"/>
    <w:rsid w:val="009A5F1F"/>
    <w:rsid w:val="00A70C1A"/>
    <w:rsid w:val="00AF129F"/>
    <w:rsid w:val="00B433AF"/>
    <w:rsid w:val="00C273B6"/>
    <w:rsid w:val="00C46E69"/>
    <w:rsid w:val="00C76EDC"/>
    <w:rsid w:val="00D35C9D"/>
    <w:rsid w:val="00D63DED"/>
    <w:rsid w:val="00E52689"/>
    <w:rsid w:val="00E52E71"/>
    <w:rsid w:val="00E60FFF"/>
    <w:rsid w:val="00F4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DC91C"/>
  <w15:chartTrackingRefBased/>
  <w15:docId w15:val="{45EE95BF-1BD7-4D18-B094-60954C04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C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73B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40B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B0E"/>
  </w:style>
  <w:style w:type="paragraph" w:styleId="Piedepgina">
    <w:name w:val="footer"/>
    <w:basedOn w:val="Normal"/>
    <w:link w:val="PiedepginaCar"/>
    <w:uiPriority w:val="99"/>
    <w:unhideWhenUsed/>
    <w:rsid w:val="00940B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B0E"/>
  </w:style>
  <w:style w:type="character" w:styleId="Hipervnculovisitado">
    <w:name w:val="FollowedHyperlink"/>
    <w:basedOn w:val="Fuentedeprrafopredeter"/>
    <w:uiPriority w:val="99"/>
    <w:semiHidden/>
    <w:unhideWhenUsed/>
    <w:rsid w:val="00D63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loriasocialSEE@adm.edubc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ornejo@adm.edubc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lertadores.funcionpublica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dec.funcionpublica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 Cintora Rangel</dc:creator>
  <cp:keywords/>
  <dc:description/>
  <cp:lastModifiedBy>Jorge Topete Arias</cp:lastModifiedBy>
  <cp:revision>2</cp:revision>
  <dcterms:created xsi:type="dcterms:W3CDTF">2020-11-23T20:05:00Z</dcterms:created>
  <dcterms:modified xsi:type="dcterms:W3CDTF">2020-11-23T20:05:00Z</dcterms:modified>
</cp:coreProperties>
</file>